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Пресс-релиз по результатам контрол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ьн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ого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 мероприяти</w:t>
      </w:r>
      <w:r>
        <w:rPr>
          <w:rFonts w:ascii="Times New Roman" w:hAnsi="Times New Roman" w:eastAsia="Times New Roman" w:cs="Times New Roman"/>
          <w:b/>
          <w:sz w:val="27"/>
          <w:szCs w:val="27"/>
        </w:rPr>
        <w:t xml:space="preserve">я</w:t>
      </w:r>
      <w:r>
        <w:rPr>
          <w:rFonts w:ascii="Times New Roman" w:hAnsi="Times New Roman" w:eastAsia="Times New Roman" w:cs="Times New Roman"/>
          <w:b/>
          <w:sz w:val="27"/>
          <w:szCs w:val="27"/>
        </w:rPr>
      </w:r>
      <w:r>
        <w:rPr>
          <w:rFonts w:ascii="Times New Roman" w:hAnsi="Times New Roman" w:cs="Times New Roman"/>
          <w:b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ind w:firstLine="680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Во исполнение Плана контрольных мероприятий Министерства промышленности 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торговли Удмуртской Республики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202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год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проведен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планов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контрольн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ме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роприяти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тему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соблюдения получател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ем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условий и порядка предоставления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2021 году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субсидии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реализацию меро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приятий развития промышленности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в том числе достижения результатов предоставления субсидии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: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49"/>
        <w:ind w:left="0" w:right="0" w:firstLine="709"/>
        <w:jc w:val="both"/>
        <w:spacing w:line="240" w:lineRule="auto"/>
        <w:rPr>
          <w:rFonts w:ascii="Times New Roman" w:hAnsi="Times New Roman" w:cs="Times New Roman"/>
          <w:b/>
          <w:i/>
          <w:sz w:val="27"/>
          <w:szCs w:val="27"/>
        </w:rPr>
      </w:pPr>
      <w:r>
        <w:rPr>
          <w:rFonts w:ascii="Times New Roman" w:hAnsi="Times New Roman" w:eastAsia="Times New Roman" w:cs="Times New Roman"/>
          <w:b/>
          <w:i/>
          <w:sz w:val="27"/>
          <w:szCs w:val="27"/>
        </w:rPr>
        <w:t xml:space="preserve">Выездная проверка ООО «Инновационная Промышленная Компания»</w:t>
      </w:r>
      <w:r>
        <w:rPr>
          <w:rFonts w:ascii="Times New Roman" w:hAnsi="Times New Roman" w:eastAsia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i/>
          <w:sz w:val="27"/>
          <w:szCs w:val="27"/>
        </w:rPr>
      </w:r>
    </w:p>
    <w:p>
      <w:pPr>
        <w:pStyle w:val="849"/>
        <w:ind w:left="709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срок проведения проверки: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 11.11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г.</w:t>
      </w:r>
      <w:bookmarkStart w:id="0" w:name="_GoBack"/>
      <w:r>
        <w:rPr>
          <w:rFonts w:ascii="Times New Roman" w:hAnsi="Times New Roman" w:eastAsia="Times New Roman" w:cs="Times New Roman"/>
          <w:sz w:val="27"/>
          <w:szCs w:val="27"/>
        </w:rPr>
      </w:r>
      <w:bookmarkEnd w:id="0"/>
      <w:r>
        <w:rPr>
          <w:rFonts w:ascii="Times New Roman" w:hAnsi="Times New Roman" w:eastAsia="Times New Roman" w:cs="Times New Roman"/>
          <w:sz w:val="27"/>
          <w:szCs w:val="27"/>
        </w:rPr>
        <w:t xml:space="preserve"> по 22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11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.202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4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г.,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</w:rPr>
      </w:r>
    </w:p>
    <w:p>
      <w:pPr>
        <w:pStyle w:val="849"/>
        <w:ind w:left="709"/>
        <w:jc w:val="both"/>
        <w:spacing w:line="240" w:lineRule="auto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проверяемый период: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2021 – 2023 годы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pStyle w:val="849"/>
        <w:ind w:left="709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В ходе проверки установлено, чт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о </w:t>
      </w:r>
      <w:r>
        <w:rPr>
          <w:rFonts w:ascii="Times New Roman" w:hAnsi="Times New Roman" w:eastAsia="Times New Roman" w:cs="Times New Roman"/>
          <w:b/>
          <w:i/>
          <w:sz w:val="27"/>
          <w:szCs w:val="27"/>
        </w:rPr>
        <w:t xml:space="preserve">ООО «Инновационная Промышленная Компания»</w:t>
      </w:r>
      <w:r>
        <w:rPr>
          <w:rFonts w:ascii="Times New Roman" w:hAnsi="Times New Roman" w:eastAsia="Times New Roman" w:cs="Times New Roman"/>
          <w:b/>
          <w:i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соблюдены условия и порядок предоставления субсидии 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на реализацию мероприятий развития промышленности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, плановые результаты предоставления субсидии достиг</w:t>
      </w:r>
      <w:r>
        <w:rPr>
          <w:rFonts w:ascii="Times New Roman" w:hAnsi="Times New Roman" w:eastAsia="Times New Roman" w:cs="Times New Roman"/>
          <w:sz w:val="27"/>
          <w:szCs w:val="27"/>
        </w:rPr>
        <w:t xml:space="preserve">нуты, нарушений не выявлено.</w:t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49"/>
        <w:ind w:left="709"/>
        <w:jc w:val="both"/>
        <w:spacing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3"/>
    <w:next w:val="843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4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3"/>
    <w:next w:val="843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4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3"/>
    <w:next w:val="843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4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3"/>
    <w:next w:val="843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4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3"/>
    <w:next w:val="843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4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3"/>
    <w:next w:val="843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4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3"/>
    <w:next w:val="843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4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3"/>
    <w:next w:val="843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4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3"/>
    <w:next w:val="843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4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paragraph" w:styleId="685">
    <w:name w:val="Title"/>
    <w:basedOn w:val="843"/>
    <w:next w:val="843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4"/>
    <w:link w:val="685"/>
    <w:uiPriority w:val="10"/>
    <w:rPr>
      <w:sz w:val="48"/>
      <w:szCs w:val="48"/>
    </w:rPr>
  </w:style>
  <w:style w:type="paragraph" w:styleId="687">
    <w:name w:val="Subtitle"/>
    <w:basedOn w:val="843"/>
    <w:next w:val="843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4"/>
    <w:link w:val="687"/>
    <w:uiPriority w:val="11"/>
    <w:rPr>
      <w:sz w:val="24"/>
      <w:szCs w:val="24"/>
    </w:rPr>
  </w:style>
  <w:style w:type="paragraph" w:styleId="689">
    <w:name w:val="Quote"/>
    <w:basedOn w:val="843"/>
    <w:next w:val="843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3"/>
    <w:next w:val="843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paragraph" w:styleId="693">
    <w:name w:val="Header"/>
    <w:basedOn w:val="843"/>
    <w:link w:val="6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Header Char"/>
    <w:basedOn w:val="844"/>
    <w:link w:val="693"/>
    <w:uiPriority w:val="99"/>
  </w:style>
  <w:style w:type="paragraph" w:styleId="695">
    <w:name w:val="Footer"/>
    <w:basedOn w:val="843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6">
    <w:name w:val="Footer Char"/>
    <w:basedOn w:val="844"/>
    <w:link w:val="695"/>
    <w:uiPriority w:val="99"/>
  </w:style>
  <w:style w:type="paragraph" w:styleId="697">
    <w:name w:val="Caption"/>
    <w:basedOn w:val="843"/>
    <w:next w:val="8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8">
    <w:name w:val="Caption Char"/>
    <w:basedOn w:val="697"/>
    <w:link w:val="695"/>
    <w:uiPriority w:val="99"/>
  </w:style>
  <w:style w:type="table" w:styleId="699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6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8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9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0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1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2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3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4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1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2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3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4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5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6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8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3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4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5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6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7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8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9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1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2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3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4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5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6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7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8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9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0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1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2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3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4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9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0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1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2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3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4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843"/>
    <w:link w:val="827"/>
    <w:uiPriority w:val="99"/>
    <w:semiHidden/>
    <w:unhideWhenUsed/>
    <w:pPr>
      <w:spacing w:after="40" w:line="240" w:lineRule="auto"/>
    </w:pPr>
    <w:rPr>
      <w:sz w:val="18"/>
    </w:rPr>
  </w:style>
  <w:style w:type="character" w:styleId="827">
    <w:name w:val="Footnote Text Char"/>
    <w:link w:val="826"/>
    <w:uiPriority w:val="99"/>
    <w:rPr>
      <w:sz w:val="18"/>
    </w:rPr>
  </w:style>
  <w:style w:type="character" w:styleId="828">
    <w:name w:val="footnote reference"/>
    <w:basedOn w:val="844"/>
    <w:uiPriority w:val="99"/>
    <w:unhideWhenUsed/>
    <w:rPr>
      <w:vertAlign w:val="superscript"/>
    </w:rPr>
  </w:style>
  <w:style w:type="paragraph" w:styleId="829">
    <w:name w:val="endnote text"/>
    <w:basedOn w:val="843"/>
    <w:link w:val="830"/>
    <w:uiPriority w:val="99"/>
    <w:semiHidden/>
    <w:unhideWhenUsed/>
    <w:pPr>
      <w:spacing w:after="0" w:line="240" w:lineRule="auto"/>
    </w:pPr>
    <w:rPr>
      <w:sz w:val="20"/>
    </w:rPr>
  </w:style>
  <w:style w:type="character" w:styleId="830">
    <w:name w:val="Endnote Text Char"/>
    <w:link w:val="829"/>
    <w:uiPriority w:val="99"/>
    <w:rPr>
      <w:sz w:val="20"/>
    </w:rPr>
  </w:style>
  <w:style w:type="character" w:styleId="831">
    <w:name w:val="endnote reference"/>
    <w:basedOn w:val="844"/>
    <w:uiPriority w:val="99"/>
    <w:semiHidden/>
    <w:unhideWhenUsed/>
    <w:rPr>
      <w:vertAlign w:val="superscript"/>
    </w:rPr>
  </w:style>
  <w:style w:type="paragraph" w:styleId="832">
    <w:name w:val="toc 1"/>
    <w:basedOn w:val="843"/>
    <w:next w:val="843"/>
    <w:uiPriority w:val="39"/>
    <w:unhideWhenUsed/>
    <w:pPr>
      <w:ind w:left="0" w:right="0" w:firstLine="0"/>
      <w:spacing w:after="57"/>
    </w:pPr>
  </w:style>
  <w:style w:type="paragraph" w:styleId="833">
    <w:name w:val="toc 2"/>
    <w:basedOn w:val="843"/>
    <w:next w:val="843"/>
    <w:uiPriority w:val="39"/>
    <w:unhideWhenUsed/>
    <w:pPr>
      <w:ind w:left="283" w:right="0" w:firstLine="0"/>
      <w:spacing w:after="57"/>
    </w:pPr>
  </w:style>
  <w:style w:type="paragraph" w:styleId="834">
    <w:name w:val="toc 3"/>
    <w:basedOn w:val="843"/>
    <w:next w:val="843"/>
    <w:uiPriority w:val="39"/>
    <w:unhideWhenUsed/>
    <w:pPr>
      <w:ind w:left="567" w:right="0" w:firstLine="0"/>
      <w:spacing w:after="57"/>
    </w:pPr>
  </w:style>
  <w:style w:type="paragraph" w:styleId="835">
    <w:name w:val="toc 4"/>
    <w:basedOn w:val="843"/>
    <w:next w:val="843"/>
    <w:uiPriority w:val="39"/>
    <w:unhideWhenUsed/>
    <w:pPr>
      <w:ind w:left="850" w:right="0" w:firstLine="0"/>
      <w:spacing w:after="57"/>
    </w:pPr>
  </w:style>
  <w:style w:type="paragraph" w:styleId="836">
    <w:name w:val="toc 5"/>
    <w:basedOn w:val="843"/>
    <w:next w:val="843"/>
    <w:uiPriority w:val="39"/>
    <w:unhideWhenUsed/>
    <w:pPr>
      <w:ind w:left="1134" w:right="0" w:firstLine="0"/>
      <w:spacing w:after="57"/>
    </w:pPr>
  </w:style>
  <w:style w:type="paragraph" w:styleId="837">
    <w:name w:val="toc 6"/>
    <w:basedOn w:val="843"/>
    <w:next w:val="843"/>
    <w:uiPriority w:val="39"/>
    <w:unhideWhenUsed/>
    <w:pPr>
      <w:ind w:left="1417" w:right="0" w:firstLine="0"/>
      <w:spacing w:after="57"/>
    </w:pPr>
  </w:style>
  <w:style w:type="paragraph" w:styleId="838">
    <w:name w:val="toc 7"/>
    <w:basedOn w:val="843"/>
    <w:next w:val="843"/>
    <w:uiPriority w:val="39"/>
    <w:unhideWhenUsed/>
    <w:pPr>
      <w:ind w:left="1701" w:right="0" w:firstLine="0"/>
      <w:spacing w:after="57"/>
    </w:pPr>
  </w:style>
  <w:style w:type="paragraph" w:styleId="839">
    <w:name w:val="toc 8"/>
    <w:basedOn w:val="843"/>
    <w:next w:val="843"/>
    <w:uiPriority w:val="39"/>
    <w:unhideWhenUsed/>
    <w:pPr>
      <w:ind w:left="1984" w:right="0" w:firstLine="0"/>
      <w:spacing w:after="57"/>
    </w:pPr>
  </w:style>
  <w:style w:type="paragraph" w:styleId="840">
    <w:name w:val="toc 9"/>
    <w:basedOn w:val="843"/>
    <w:next w:val="843"/>
    <w:uiPriority w:val="39"/>
    <w:unhideWhenUsed/>
    <w:pPr>
      <w:ind w:left="2268" w:right="0" w:firstLine="0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843"/>
    <w:next w:val="843"/>
    <w:uiPriority w:val="99"/>
    <w:unhideWhenUsed/>
    <w:pPr>
      <w:spacing w:after="0" w:afterAutospacing="0"/>
    </w:pPr>
  </w:style>
  <w:style w:type="paragraph" w:styleId="843" w:default="1">
    <w:name w:val="Normal"/>
    <w:qFormat/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paragraph" w:styleId="847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848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9">
    <w:name w:val="List Paragraph"/>
    <w:basedOn w:val="84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revision>19</cp:revision>
  <dcterms:created xsi:type="dcterms:W3CDTF">2022-08-23T05:32:00Z</dcterms:created>
  <dcterms:modified xsi:type="dcterms:W3CDTF">2024-12-10T07:48:04Z</dcterms:modified>
</cp:coreProperties>
</file>